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2F" w:rsidRPr="001802CF" w:rsidRDefault="00237CDD" w:rsidP="00C2092F">
      <w:pPr>
        <w:jc w:val="center"/>
        <w:rPr>
          <w:rFonts w:cs="B Titr"/>
          <w:sz w:val="72"/>
          <w:szCs w:val="72"/>
          <w:rtl/>
        </w:rPr>
      </w:pPr>
      <w:r w:rsidRPr="001802CF">
        <w:rPr>
          <w:rFonts w:cs="B Titr"/>
          <w:noProof/>
          <w:sz w:val="72"/>
          <w:szCs w:val="7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90805</wp:posOffset>
            </wp:positionV>
            <wp:extent cx="6403340" cy="858742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59.jpg"/>
                    <pic:cNvPicPr/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3340" cy="8587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387" w:rsidRPr="001802CF">
        <w:rPr>
          <w:rFonts w:cs="B Titr" w:hint="cs"/>
          <w:sz w:val="72"/>
          <w:szCs w:val="72"/>
          <w:rtl/>
        </w:rPr>
        <w:t xml:space="preserve">مركز تحقيقات فلسفه و تاريخ پزشكي </w:t>
      </w:r>
      <w:r w:rsidR="00C2092F" w:rsidRPr="001802CF">
        <w:rPr>
          <w:rFonts w:cs="B Titr" w:hint="cs"/>
          <w:sz w:val="72"/>
          <w:szCs w:val="72"/>
          <w:rtl/>
        </w:rPr>
        <w:t>برگزار مي كند</w:t>
      </w:r>
    </w:p>
    <w:p w:rsidR="00D63C49" w:rsidRPr="001802CF" w:rsidRDefault="00C2092F" w:rsidP="00C2092F">
      <w:pPr>
        <w:jc w:val="both"/>
        <w:rPr>
          <w:rFonts w:cs="B Titr"/>
          <w:sz w:val="56"/>
          <w:szCs w:val="56"/>
          <w:rtl/>
        </w:rPr>
      </w:pPr>
      <w:r w:rsidRPr="001802CF">
        <w:rPr>
          <w:rFonts w:cs="B Titr" w:hint="cs"/>
          <w:sz w:val="56"/>
          <w:szCs w:val="56"/>
          <w:rtl/>
        </w:rPr>
        <w:t xml:space="preserve">ميزگرد </w:t>
      </w:r>
      <w:r w:rsidR="001802CF">
        <w:rPr>
          <w:rFonts w:cs="B Titr" w:hint="cs"/>
          <w:sz w:val="56"/>
          <w:szCs w:val="56"/>
          <w:rtl/>
        </w:rPr>
        <w:t>:</w:t>
      </w:r>
    </w:p>
    <w:p w:rsidR="00AA6DE4" w:rsidRPr="001802CF" w:rsidRDefault="001802CF" w:rsidP="00C2092F">
      <w:pPr>
        <w:rPr>
          <w:rFonts w:cs="0 Nazanin" w:hint="cs"/>
          <w:sz w:val="72"/>
          <w:szCs w:val="72"/>
          <w:rtl/>
        </w:rPr>
      </w:pPr>
      <w:proofErr w:type="spellStart"/>
      <w:proofErr w:type="gramStart"/>
      <w:r w:rsidRPr="001802CF">
        <w:rPr>
          <w:rFonts w:cs="0 Nazanin"/>
          <w:sz w:val="72"/>
          <w:szCs w:val="72"/>
        </w:rPr>
        <w:t>eSelf</w:t>
      </w:r>
      <w:proofErr w:type="spellEnd"/>
      <w:proofErr w:type="gramEnd"/>
      <w:r w:rsidRPr="001802CF">
        <w:rPr>
          <w:rFonts w:cs="0 Nazanin"/>
          <w:sz w:val="72"/>
          <w:szCs w:val="72"/>
        </w:rPr>
        <w:t>"</w:t>
      </w:r>
      <w:r w:rsidRPr="001802CF">
        <w:rPr>
          <w:rFonts w:cs="0 Nazanin" w:hint="cs"/>
          <w:sz w:val="72"/>
          <w:szCs w:val="72"/>
          <w:rtl/>
        </w:rPr>
        <w:t xml:space="preserve"> ، سيستم آموزشي و پشتيباني خود مراقبتي با رويكرد پديدار شناختي"</w:t>
      </w:r>
    </w:p>
    <w:p w:rsidR="00C2092F" w:rsidRDefault="00C2092F" w:rsidP="00C2092F">
      <w:pPr>
        <w:rPr>
          <w:rFonts w:cs="B Homa"/>
          <w:sz w:val="72"/>
          <w:szCs w:val="72"/>
          <w:rtl/>
        </w:rPr>
      </w:pPr>
      <w:r>
        <w:rPr>
          <w:rFonts w:cs="B Homa" w:hint="cs"/>
          <w:sz w:val="72"/>
          <w:szCs w:val="72"/>
          <w:rtl/>
        </w:rPr>
        <w:t>ارائه كننده : دكتر برادران</w:t>
      </w:r>
      <w:r w:rsidR="001802CF">
        <w:rPr>
          <w:rFonts w:cs="B Homa" w:hint="cs"/>
          <w:sz w:val="72"/>
          <w:szCs w:val="72"/>
          <w:rtl/>
        </w:rPr>
        <w:t xml:space="preserve"> باقري</w:t>
      </w:r>
    </w:p>
    <w:p w:rsidR="00C2092F" w:rsidRDefault="00C2092F" w:rsidP="00C2092F">
      <w:pPr>
        <w:rPr>
          <w:rFonts w:cs="B Homa"/>
          <w:sz w:val="72"/>
          <w:szCs w:val="72"/>
          <w:rtl/>
        </w:rPr>
      </w:pPr>
      <w:r>
        <w:rPr>
          <w:rFonts w:cs="B Homa" w:hint="cs"/>
          <w:sz w:val="72"/>
          <w:szCs w:val="72"/>
          <w:rtl/>
        </w:rPr>
        <w:t>زمان : پنجشنبه مورخه 9/7/94 ساعت 10:45 الي 12</w:t>
      </w:r>
    </w:p>
    <w:p w:rsidR="00C2092F" w:rsidRDefault="00C2092F" w:rsidP="00C2092F">
      <w:pPr>
        <w:rPr>
          <w:rFonts w:cs="B Homa"/>
          <w:sz w:val="72"/>
          <w:szCs w:val="72"/>
          <w:rtl/>
        </w:rPr>
      </w:pPr>
      <w:r>
        <w:rPr>
          <w:rFonts w:cs="B Homa" w:hint="cs"/>
          <w:sz w:val="72"/>
          <w:szCs w:val="72"/>
          <w:rtl/>
        </w:rPr>
        <w:t xml:space="preserve">مكان : دانشگاه تبريز-كتابخانه مركزي دانشگاه علوم پزشكي تبريز-ط سوم </w:t>
      </w:r>
      <w:r>
        <w:rPr>
          <w:rFonts w:ascii="Times New Roman" w:hAnsi="Times New Roman" w:cs="Times New Roman" w:hint="cs"/>
          <w:sz w:val="72"/>
          <w:szCs w:val="72"/>
          <w:rtl/>
        </w:rPr>
        <w:t>–</w:t>
      </w:r>
      <w:r>
        <w:rPr>
          <w:rFonts w:cs="B Homa" w:hint="cs"/>
          <w:sz w:val="72"/>
          <w:szCs w:val="72"/>
          <w:rtl/>
        </w:rPr>
        <w:t xml:space="preserve"> اتاق ميزگرد</w:t>
      </w:r>
    </w:p>
    <w:p w:rsidR="00C2092F" w:rsidRPr="00C2092F" w:rsidRDefault="00C2092F" w:rsidP="00C2092F">
      <w:pPr>
        <w:jc w:val="center"/>
        <w:rPr>
          <w:rFonts w:cs="B Homa"/>
          <w:b/>
          <w:bCs/>
          <w:sz w:val="72"/>
          <w:szCs w:val="72"/>
          <w:rtl/>
        </w:rPr>
      </w:pPr>
      <w:r w:rsidRPr="00C2092F">
        <w:rPr>
          <w:rFonts w:cs="B Homa" w:hint="cs"/>
          <w:b/>
          <w:bCs/>
          <w:sz w:val="72"/>
          <w:szCs w:val="72"/>
          <w:rtl/>
        </w:rPr>
        <w:t>شركت براي عموم علاقمندان آزاد است.</w:t>
      </w:r>
    </w:p>
    <w:sectPr w:rsidR="00C2092F" w:rsidRPr="00C2092F" w:rsidSect="00AA6DE4">
      <w:pgSz w:w="23814" w:h="16840" w:orient="landscape" w:code="8"/>
      <w:pgMar w:top="709" w:right="1440" w:bottom="851" w:left="144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0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CC2387"/>
    <w:rsid w:val="0012503F"/>
    <w:rsid w:val="0016069A"/>
    <w:rsid w:val="001802CF"/>
    <w:rsid w:val="00207294"/>
    <w:rsid w:val="00233B21"/>
    <w:rsid w:val="00237CDD"/>
    <w:rsid w:val="00380CBD"/>
    <w:rsid w:val="006B4801"/>
    <w:rsid w:val="007871AF"/>
    <w:rsid w:val="008053CA"/>
    <w:rsid w:val="00AA6DE4"/>
    <w:rsid w:val="00C2092F"/>
    <w:rsid w:val="00CC2387"/>
    <w:rsid w:val="00D6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C4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omrani</dc:creator>
  <cp:keywords/>
  <dc:description/>
  <cp:lastModifiedBy>omrani</cp:lastModifiedBy>
  <cp:revision>6</cp:revision>
  <cp:lastPrinted>2015-09-23T09:42:00Z</cp:lastPrinted>
  <dcterms:created xsi:type="dcterms:W3CDTF">2015-09-07T11:57:00Z</dcterms:created>
  <dcterms:modified xsi:type="dcterms:W3CDTF">2015-09-23T09:43:00Z</dcterms:modified>
</cp:coreProperties>
</file>